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EB" w:rsidRPr="00F70712" w:rsidRDefault="004F05EB" w:rsidP="004F05EB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F70712">
        <w:rPr>
          <w:b/>
          <w:bCs/>
        </w:rPr>
        <w:t>МИНИСТЕРСТВО ОБРАЗОВАНИЯ И НАУКИ РОССИЙСКОЙ ФЕДЕРАЦИИ</w:t>
      </w:r>
      <w:r w:rsidRPr="00F70712">
        <w:rPr>
          <w:b/>
          <w:bCs/>
        </w:rPr>
        <w:br/>
      </w:r>
      <w:r w:rsidRPr="00F70712">
        <w:rPr>
          <w:b/>
          <w:bCs/>
        </w:rPr>
        <w:br/>
        <w:t>ПРИКАЗ</w:t>
      </w:r>
      <w:r w:rsidRPr="00F70712">
        <w:rPr>
          <w:b/>
          <w:bCs/>
        </w:rPr>
        <w:br/>
        <w:t>от 5 декабря 2014 г. N 1547</w:t>
      </w:r>
      <w:r w:rsidRPr="00F70712">
        <w:rPr>
          <w:b/>
          <w:bCs/>
        </w:rPr>
        <w:br/>
      </w:r>
      <w:r w:rsidRPr="00F70712">
        <w:rPr>
          <w:b/>
          <w:bCs/>
        </w:rPr>
        <w:br/>
        <w:t>ОБ УТВЕРЖДЕНИИ ПОКАЗАТЕЛЕЙ,</w:t>
      </w:r>
      <w:r w:rsidRPr="00F70712">
        <w:rPr>
          <w:b/>
          <w:bCs/>
        </w:rPr>
        <w:br/>
        <w:t>ХАРАКТЕРИЗУЮЩИХ ОБЩИЕ КРИТЕРИИ ОЦЕНКИ КАЧЕСТВА</w:t>
      </w:r>
      <w:r w:rsidRPr="00F70712">
        <w:rPr>
          <w:b/>
          <w:bCs/>
        </w:rPr>
        <w:br/>
        <w:t>ОБРАЗОВАТЕЛЬНОЙ ДЕЯТЕЛЬНОСТИ ОРГАНИЗАЦИЙ, ОСУЩЕСТВЛЯЮЩИХ</w:t>
      </w:r>
      <w:r w:rsidRPr="00F70712">
        <w:rPr>
          <w:b/>
          <w:bCs/>
        </w:rPr>
        <w:br/>
        <w:t>ОБРАЗОВАТЕЛЬНУЮ ДЕЯТЕЛЬНОСТЬ</w:t>
      </w:r>
    </w:p>
    <w:p w:rsidR="004F05EB" w:rsidRPr="004F05EB" w:rsidRDefault="004F05EB" w:rsidP="004F05EB">
      <w:pPr>
        <w:spacing w:before="100" w:beforeAutospacing="1" w:after="100" w:afterAutospacing="1"/>
        <w:jc w:val="center"/>
        <w:rPr>
          <w:sz w:val="24"/>
          <w:szCs w:val="24"/>
        </w:rPr>
      </w:pPr>
      <w:proofErr w:type="gramStart"/>
      <w:r w:rsidRPr="004F05EB">
        <w:rPr>
          <w:sz w:val="24"/>
          <w:szCs w:val="24"/>
        </w:rPr>
        <w:t xml:space="preserve">В соответствии с </w:t>
      </w:r>
      <w:hyperlink r:id="rId4" w:history="1">
        <w:r w:rsidRPr="004F05EB">
          <w:rPr>
            <w:color w:val="0000FF"/>
            <w:sz w:val="24"/>
            <w:szCs w:val="24"/>
            <w:u w:val="single"/>
          </w:rPr>
          <w:t>частью 5 статьи 95.2</w:t>
        </w:r>
      </w:hyperlink>
      <w:r w:rsidRPr="004F05EB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</w:t>
      </w:r>
      <w:proofErr w:type="gramEnd"/>
      <w:r w:rsidRPr="004F05EB">
        <w:rPr>
          <w:sz w:val="24"/>
          <w:szCs w:val="24"/>
        </w:rPr>
        <w:t xml:space="preserve"> </w:t>
      </w:r>
      <w:proofErr w:type="gramStart"/>
      <w:r w:rsidRPr="004F05EB">
        <w:rPr>
          <w:sz w:val="24"/>
          <w:szCs w:val="24"/>
        </w:rPr>
        <w:t>2014, N 6, ст. 562, ст. 566, N 19, ст. 2289, N 22, ст. 2769, N 23, ст. 2933, N 26, ст. 3388, N 30, ст. 4257, N 30, ст. 4263) приказываю:</w:t>
      </w:r>
      <w:proofErr w:type="gramEnd"/>
    </w:p>
    <w:p w:rsidR="004F05EB" w:rsidRPr="004F05EB" w:rsidRDefault="004F05EB" w:rsidP="004F05EB">
      <w:pPr>
        <w:spacing w:before="100" w:beforeAutospacing="1" w:after="100" w:afterAutospacing="1"/>
        <w:jc w:val="center"/>
        <w:rPr>
          <w:sz w:val="24"/>
          <w:szCs w:val="24"/>
        </w:rPr>
      </w:pPr>
      <w:r w:rsidRPr="004F05EB">
        <w:rPr>
          <w:sz w:val="24"/>
          <w:szCs w:val="24"/>
        </w:rPr>
        <w:t xml:space="preserve">Утвердить прилагаемые </w:t>
      </w:r>
      <w:hyperlink r:id="rId5" w:anchor="p31" w:tooltip="Ссылка на текущий документ" w:history="1">
        <w:r w:rsidRPr="004F05EB">
          <w:rPr>
            <w:color w:val="0000FF"/>
            <w:sz w:val="24"/>
            <w:szCs w:val="24"/>
            <w:u w:val="single"/>
          </w:rPr>
          <w:t>показатели</w:t>
        </w:r>
      </w:hyperlink>
      <w:r w:rsidRPr="004F05EB">
        <w:rPr>
          <w:sz w:val="24"/>
          <w:szCs w:val="24"/>
        </w:rPr>
        <w:t>, характеризующие общие критерии оценки качества образовательной деятельности организаций, осуществляющих образовательную деятельность.</w:t>
      </w:r>
    </w:p>
    <w:p w:rsidR="004F05EB" w:rsidRDefault="004F05EB" w:rsidP="004F05EB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4F05EB" w:rsidRDefault="004F05EB" w:rsidP="004F05EB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4F05EB" w:rsidRDefault="004F05EB" w:rsidP="004F05EB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4F05EB" w:rsidRDefault="004F05EB" w:rsidP="004F05EB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4F05EB" w:rsidRDefault="004F05EB" w:rsidP="004F05EB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4F05EB" w:rsidRDefault="004F05EB" w:rsidP="004F05EB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4F05EB" w:rsidRDefault="004F05EB" w:rsidP="004F05EB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4F05EB" w:rsidRDefault="004F05EB" w:rsidP="004F05EB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4F05EB" w:rsidRDefault="004F05EB" w:rsidP="004F05EB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4F05EB" w:rsidRDefault="004F05EB" w:rsidP="004F05EB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4F05EB" w:rsidRDefault="004F05EB" w:rsidP="004F05EB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F70712" w:rsidRDefault="00F70712" w:rsidP="004F05EB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F70712" w:rsidRDefault="00F70712" w:rsidP="004F05EB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4F05EB" w:rsidRDefault="004F05EB" w:rsidP="004F05EB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4F05EB" w:rsidRPr="004F05EB" w:rsidRDefault="004F05EB" w:rsidP="004F05EB">
      <w:pPr>
        <w:jc w:val="right"/>
        <w:rPr>
          <w:sz w:val="24"/>
          <w:szCs w:val="24"/>
        </w:rPr>
      </w:pPr>
      <w:r w:rsidRPr="004F05EB">
        <w:rPr>
          <w:sz w:val="24"/>
          <w:szCs w:val="24"/>
        </w:rPr>
        <w:lastRenderedPageBreak/>
        <w:t>Министр</w:t>
      </w:r>
    </w:p>
    <w:p w:rsidR="004F05EB" w:rsidRPr="004F05EB" w:rsidRDefault="004F05EB" w:rsidP="004F05EB">
      <w:pPr>
        <w:jc w:val="right"/>
        <w:rPr>
          <w:sz w:val="24"/>
          <w:szCs w:val="24"/>
        </w:rPr>
      </w:pPr>
      <w:r w:rsidRPr="004F05EB">
        <w:rPr>
          <w:sz w:val="24"/>
          <w:szCs w:val="24"/>
        </w:rPr>
        <w:t>Д.В.ЛИВАНОВ</w:t>
      </w:r>
    </w:p>
    <w:p w:rsidR="004F05EB" w:rsidRPr="004F05EB" w:rsidRDefault="004F05EB" w:rsidP="004F05EB">
      <w:pPr>
        <w:jc w:val="right"/>
        <w:rPr>
          <w:sz w:val="24"/>
          <w:szCs w:val="24"/>
        </w:rPr>
      </w:pPr>
      <w:r w:rsidRPr="004F05EB">
        <w:rPr>
          <w:sz w:val="24"/>
          <w:szCs w:val="24"/>
        </w:rPr>
        <w:t>Приложение</w:t>
      </w:r>
    </w:p>
    <w:p w:rsidR="004F05EB" w:rsidRPr="004F05EB" w:rsidRDefault="004F05EB" w:rsidP="004F05EB">
      <w:pPr>
        <w:jc w:val="right"/>
        <w:rPr>
          <w:sz w:val="24"/>
          <w:szCs w:val="24"/>
        </w:rPr>
      </w:pPr>
      <w:r w:rsidRPr="004F05EB">
        <w:rPr>
          <w:sz w:val="24"/>
          <w:szCs w:val="24"/>
        </w:rPr>
        <w:t>Утверждены</w:t>
      </w:r>
    </w:p>
    <w:p w:rsidR="004F05EB" w:rsidRPr="004F05EB" w:rsidRDefault="004F05EB" w:rsidP="004F05EB">
      <w:pPr>
        <w:jc w:val="right"/>
        <w:rPr>
          <w:sz w:val="24"/>
          <w:szCs w:val="24"/>
        </w:rPr>
      </w:pPr>
      <w:r w:rsidRPr="004F05EB">
        <w:rPr>
          <w:sz w:val="24"/>
          <w:szCs w:val="24"/>
        </w:rPr>
        <w:t>приказом Министерства образования</w:t>
      </w:r>
    </w:p>
    <w:p w:rsidR="004F05EB" w:rsidRPr="004F05EB" w:rsidRDefault="004F05EB" w:rsidP="004F05EB">
      <w:pPr>
        <w:jc w:val="right"/>
        <w:rPr>
          <w:sz w:val="24"/>
          <w:szCs w:val="24"/>
        </w:rPr>
      </w:pPr>
      <w:r w:rsidRPr="004F05EB">
        <w:rPr>
          <w:sz w:val="24"/>
          <w:szCs w:val="24"/>
        </w:rPr>
        <w:t>и науки Российской Федерации</w:t>
      </w:r>
    </w:p>
    <w:p w:rsidR="004F05EB" w:rsidRPr="004F05EB" w:rsidRDefault="004F05EB" w:rsidP="004F05EB">
      <w:pPr>
        <w:jc w:val="right"/>
        <w:rPr>
          <w:sz w:val="24"/>
          <w:szCs w:val="24"/>
        </w:rPr>
      </w:pPr>
      <w:r w:rsidRPr="004F05EB">
        <w:rPr>
          <w:sz w:val="24"/>
          <w:szCs w:val="24"/>
        </w:rPr>
        <w:t>от 5 декабря 2014 г. N 1547</w:t>
      </w:r>
    </w:p>
    <w:p w:rsidR="004F05EB" w:rsidRPr="00F70712" w:rsidRDefault="004F05EB" w:rsidP="004F05EB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F70712">
        <w:rPr>
          <w:b/>
          <w:bCs/>
        </w:rPr>
        <w:t>ПОКАЗАТЕЛИ,</w:t>
      </w:r>
      <w:r w:rsidRPr="00F70712">
        <w:rPr>
          <w:b/>
          <w:bCs/>
        </w:rPr>
        <w:br/>
        <w:t>ХАРАКТЕРИЗУЮЩИЕ ОБЩИЕ КРИТЕРИИ ОЦЕНКИ КАЧЕСТВА</w:t>
      </w:r>
      <w:r w:rsidRPr="00F70712">
        <w:rPr>
          <w:b/>
          <w:bCs/>
        </w:rPr>
        <w:br/>
        <w:t>ОБРАЗОВАТЕЛЬНОЙ ДЕЯТЕЛЬНОСТИ ОРГАНИЗАЦИЙ, ОСУЩЕСТВЛЯЮЩИХ</w:t>
      </w:r>
      <w:r w:rsidRPr="00F70712">
        <w:rPr>
          <w:b/>
          <w:bCs/>
        </w:rPr>
        <w:br/>
        <w:t>ОБРАЗОВАТЕЛЬНУЮ ДЕЯТЕЛЬНОСТЬ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0"/>
        <w:gridCol w:w="6393"/>
        <w:gridCol w:w="2312"/>
      </w:tblGrid>
      <w:tr w:rsidR="004F05EB" w:rsidRPr="004F05EB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 xml:space="preserve">N </w:t>
            </w:r>
            <w:proofErr w:type="gramStart"/>
            <w:r w:rsidRPr="004F05EB">
              <w:rPr>
                <w:sz w:val="24"/>
                <w:szCs w:val="24"/>
              </w:rPr>
              <w:t>п</w:t>
            </w:r>
            <w:proofErr w:type="gramEnd"/>
            <w:r w:rsidRPr="004F05EB">
              <w:rPr>
                <w:sz w:val="24"/>
                <w:szCs w:val="24"/>
              </w:rPr>
              <w:t>/п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Показатели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Единица измерения (значение показателя)</w:t>
            </w:r>
          </w:p>
        </w:tc>
      </w:tr>
      <w:tr w:rsidR="004F05EB" w:rsidRPr="004F05EB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I.</w:t>
            </w:r>
          </w:p>
        </w:tc>
        <w:tc>
          <w:tcPr>
            <w:tcW w:w="10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hyperlink r:id="rId6" w:anchor="p97" w:tooltip="Ссылка на текущий документ" w:history="1">
              <w:r w:rsidRPr="004F05EB">
                <w:rPr>
                  <w:color w:val="0000FF"/>
                  <w:sz w:val="24"/>
                  <w:szCs w:val="24"/>
                  <w:u w:val="single"/>
                </w:rPr>
                <w:t>&lt;*&gt;</w:t>
              </w:r>
            </w:hyperlink>
          </w:p>
        </w:tc>
      </w:tr>
      <w:tr w:rsidR="004F05EB" w:rsidRPr="004F05EB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1.1.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 w:rsidRPr="004F05EB">
              <w:rPr>
                <w:sz w:val="24"/>
                <w:szCs w:val="24"/>
              </w:rPr>
              <w:t>размещенной</w:t>
            </w:r>
            <w:proofErr w:type="gramEnd"/>
            <w:r w:rsidRPr="004F05EB">
              <w:rPr>
                <w:sz w:val="24"/>
                <w:szCs w:val="24"/>
              </w:rPr>
              <w:t xml:space="preserve"> в том числе на официальном сайте в сети Интернет www.bus.gov.ru)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Баллы (от 0 до 10)</w:t>
            </w:r>
          </w:p>
        </w:tc>
      </w:tr>
      <w:tr w:rsidR="004F05EB" w:rsidRPr="004F05EB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1.2.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Баллы (от 0 до 10)</w:t>
            </w:r>
          </w:p>
        </w:tc>
      </w:tr>
      <w:tr w:rsidR="004F05EB" w:rsidRPr="004F05EB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1.3.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Баллы (от 0 до 10)</w:t>
            </w:r>
          </w:p>
        </w:tc>
      </w:tr>
      <w:tr w:rsidR="004F05EB" w:rsidRPr="004F05EB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1.4.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Баллы (от 0 до 10)</w:t>
            </w:r>
          </w:p>
        </w:tc>
      </w:tr>
      <w:tr w:rsidR="004F05EB" w:rsidRPr="004F05EB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II.</w:t>
            </w:r>
          </w:p>
        </w:tc>
        <w:tc>
          <w:tcPr>
            <w:tcW w:w="10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 xml:space="preserve">Показатели, характеризующие общий критерий оценки качества образовательной </w:t>
            </w:r>
            <w:r w:rsidRPr="004F05EB">
              <w:rPr>
                <w:sz w:val="24"/>
                <w:szCs w:val="24"/>
              </w:rPr>
              <w:lastRenderedPageBreak/>
              <w:t xml:space="preserve">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r:id="rId7" w:anchor="p97" w:tooltip="Ссылка на текущий документ" w:history="1">
              <w:r w:rsidRPr="004F05EB">
                <w:rPr>
                  <w:color w:val="0000FF"/>
                  <w:sz w:val="24"/>
                  <w:szCs w:val="24"/>
                  <w:u w:val="single"/>
                </w:rPr>
                <w:t>&lt;*&gt;</w:t>
              </w:r>
            </w:hyperlink>
          </w:p>
        </w:tc>
      </w:tr>
      <w:tr w:rsidR="004F05EB" w:rsidRPr="004F05EB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  <w:hyperlink r:id="rId8" w:anchor="p98" w:tooltip="Ссылка на текущий документ" w:history="1">
              <w:r w:rsidRPr="004F05EB">
                <w:rPr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Баллы (от 0 до 10)</w:t>
            </w:r>
          </w:p>
        </w:tc>
      </w:tr>
      <w:tr w:rsidR="004F05EB" w:rsidRPr="004F05EB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2.2.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 xml:space="preserve">Наличие необходимых условий для охраны и укрепления здоровья, организации питания обучающихся </w:t>
            </w:r>
            <w:hyperlink r:id="rId9" w:anchor="p98" w:tooltip="Ссылка на текущий документ" w:history="1">
              <w:r w:rsidRPr="004F05EB">
                <w:rPr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Баллы (от 0 до 10)</w:t>
            </w:r>
          </w:p>
        </w:tc>
      </w:tr>
      <w:tr w:rsidR="004F05EB" w:rsidRPr="004F05EB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2.3.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4F05EB">
              <w:rPr>
                <w:sz w:val="24"/>
                <w:szCs w:val="24"/>
              </w:rPr>
              <w:t>обучающимися</w:t>
            </w:r>
            <w:proofErr w:type="gramEnd"/>
            <w:r w:rsidRPr="004F05EB">
              <w:rPr>
                <w:sz w:val="24"/>
                <w:szCs w:val="24"/>
              </w:rPr>
              <w:t xml:space="preserve"> </w:t>
            </w:r>
            <w:hyperlink r:id="rId10" w:anchor="p98" w:tooltip="Ссылка на текущий документ" w:history="1">
              <w:r w:rsidRPr="004F05EB">
                <w:rPr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Баллы (от 0 до 10)</w:t>
            </w:r>
          </w:p>
        </w:tc>
      </w:tr>
      <w:tr w:rsidR="004F05EB" w:rsidRPr="004F05EB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2.4.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 xml:space="preserve">Наличие дополнительных образовательных программ </w:t>
            </w:r>
            <w:hyperlink r:id="rId11" w:anchor="p98" w:tooltip="Ссылка на текущий документ" w:history="1">
              <w:r w:rsidRPr="004F05EB">
                <w:rPr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Баллы (от 0 до 10)</w:t>
            </w:r>
          </w:p>
        </w:tc>
      </w:tr>
      <w:tr w:rsidR="004F05EB" w:rsidRPr="004F05EB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2.5.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r:id="rId12" w:anchor="p98" w:tooltip="Ссылка на текущий документ" w:history="1">
              <w:r w:rsidRPr="004F05EB">
                <w:rPr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Баллы (от 0 до 10)</w:t>
            </w:r>
          </w:p>
        </w:tc>
      </w:tr>
      <w:tr w:rsidR="004F05EB" w:rsidRPr="004F05EB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2.6.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4F05EB">
              <w:rPr>
                <w:sz w:val="24"/>
                <w:szCs w:val="24"/>
              </w:rPr>
              <w:t>обучающимся</w:t>
            </w:r>
            <w:proofErr w:type="gramEnd"/>
            <w:r w:rsidRPr="004F05EB">
              <w:rPr>
                <w:sz w:val="24"/>
                <w:szCs w:val="24"/>
              </w:rPr>
              <w:t xml:space="preserve"> </w:t>
            </w:r>
            <w:hyperlink r:id="rId13" w:anchor="p98" w:tooltip="Ссылка на текущий документ" w:history="1">
              <w:r w:rsidRPr="004F05EB">
                <w:rPr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Баллы (от 0 до 10)</w:t>
            </w:r>
          </w:p>
        </w:tc>
      </w:tr>
      <w:tr w:rsidR="004F05EB" w:rsidRPr="004F05EB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2.7.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r:id="rId14" w:anchor="p98" w:tooltip="Ссылка на текущий документ" w:history="1">
              <w:r w:rsidRPr="004F05EB">
                <w:rPr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Баллы (от 0 до 10)</w:t>
            </w:r>
          </w:p>
        </w:tc>
      </w:tr>
      <w:tr w:rsidR="004F05EB" w:rsidRPr="004F05EB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III.</w:t>
            </w:r>
          </w:p>
        </w:tc>
        <w:tc>
          <w:tcPr>
            <w:tcW w:w="10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r:id="rId15" w:anchor="p97" w:tooltip="Ссылка на текущий документ" w:history="1">
              <w:r w:rsidRPr="004F05EB">
                <w:rPr>
                  <w:color w:val="0000FF"/>
                  <w:sz w:val="24"/>
                  <w:szCs w:val="24"/>
                  <w:u w:val="single"/>
                </w:rPr>
                <w:t>&lt;*&gt;</w:t>
              </w:r>
            </w:hyperlink>
          </w:p>
        </w:tc>
      </w:tr>
      <w:tr w:rsidR="004F05EB" w:rsidRPr="004F05EB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3.1.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Проценты (от 0 до 100)</w:t>
            </w:r>
          </w:p>
        </w:tc>
      </w:tr>
      <w:tr w:rsidR="004F05EB" w:rsidRPr="004F05EB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3.2.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Проценты (от 0 до 100)</w:t>
            </w:r>
          </w:p>
        </w:tc>
      </w:tr>
      <w:tr w:rsidR="004F05EB" w:rsidRPr="004F05EB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IV.</w:t>
            </w:r>
          </w:p>
        </w:tc>
        <w:tc>
          <w:tcPr>
            <w:tcW w:w="10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r:id="rId16" w:anchor="p97" w:tooltip="Ссылка на текущий документ" w:history="1">
              <w:r w:rsidRPr="004F05EB">
                <w:rPr>
                  <w:color w:val="0000FF"/>
                  <w:sz w:val="24"/>
                  <w:szCs w:val="24"/>
                  <w:u w:val="single"/>
                </w:rPr>
                <w:t>&lt;*&gt;</w:t>
              </w:r>
            </w:hyperlink>
          </w:p>
        </w:tc>
      </w:tr>
      <w:tr w:rsidR="004F05EB" w:rsidRPr="004F05EB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4.1.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</w:t>
            </w:r>
            <w:r w:rsidRPr="004F05EB">
              <w:rPr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lastRenderedPageBreak/>
              <w:t>Проценты (от 0 до 100)</w:t>
            </w:r>
          </w:p>
        </w:tc>
      </w:tr>
      <w:tr w:rsidR="004F05EB" w:rsidRPr="004F05EB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Проценты (от 0 до 100)</w:t>
            </w:r>
          </w:p>
        </w:tc>
      </w:tr>
      <w:tr w:rsidR="004F05EB" w:rsidRPr="004F05EB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4.3.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5EB" w:rsidRPr="004F05EB" w:rsidRDefault="004F05EB" w:rsidP="004F05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05EB">
              <w:rPr>
                <w:sz w:val="24"/>
                <w:szCs w:val="24"/>
              </w:rPr>
              <w:t>Проценты (от 0 до 100)</w:t>
            </w:r>
          </w:p>
        </w:tc>
      </w:tr>
    </w:tbl>
    <w:p w:rsidR="004F05EB" w:rsidRPr="004F05EB" w:rsidRDefault="004F05EB" w:rsidP="004F05EB">
      <w:pPr>
        <w:spacing w:before="100" w:beforeAutospacing="1" w:after="100" w:afterAutospacing="1"/>
        <w:rPr>
          <w:sz w:val="24"/>
          <w:szCs w:val="24"/>
        </w:rPr>
      </w:pPr>
      <w:r w:rsidRPr="004F05EB">
        <w:rPr>
          <w:sz w:val="24"/>
          <w:szCs w:val="24"/>
        </w:rPr>
        <w:t>--------------------------------</w:t>
      </w:r>
    </w:p>
    <w:p w:rsidR="004F05EB" w:rsidRPr="004F05EB" w:rsidRDefault="004F05EB" w:rsidP="004F05EB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4F05EB">
        <w:rPr>
          <w:sz w:val="24"/>
          <w:szCs w:val="24"/>
        </w:rPr>
        <w:t xml:space="preserve">&lt;*&gt; Общие критерии оценки качества образовательной деятельности организаций, осуществляющих образовательную деятельность, предусмотрены </w:t>
      </w:r>
      <w:hyperlink r:id="rId17" w:history="1">
        <w:r w:rsidRPr="004F05EB">
          <w:rPr>
            <w:color w:val="0000FF"/>
            <w:sz w:val="24"/>
            <w:szCs w:val="24"/>
            <w:u w:val="single"/>
          </w:rPr>
          <w:t>частью 4 статьи 95.2</w:t>
        </w:r>
      </w:hyperlink>
      <w:r w:rsidRPr="004F05EB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</w:t>
      </w:r>
      <w:proofErr w:type="gramEnd"/>
      <w:r w:rsidRPr="004F05EB">
        <w:rPr>
          <w:sz w:val="24"/>
          <w:szCs w:val="24"/>
        </w:rPr>
        <w:t xml:space="preserve"> </w:t>
      </w:r>
      <w:proofErr w:type="gramStart"/>
      <w:r w:rsidRPr="004F05EB">
        <w:rPr>
          <w:sz w:val="24"/>
          <w:szCs w:val="24"/>
        </w:rPr>
        <w:t>2014, N 6, ст. 562, ст. 566, N 19, ст. 2289, N 22, ст. 2769, N 23, ст. 2933, N 26, ст. 3388, N 30, ст. 4257, N 30, ст. 4263).</w:t>
      </w:r>
      <w:proofErr w:type="gramEnd"/>
    </w:p>
    <w:p w:rsidR="004F05EB" w:rsidRPr="004F05EB" w:rsidRDefault="004F05EB" w:rsidP="004F05EB">
      <w:pPr>
        <w:spacing w:before="100" w:beforeAutospacing="1" w:after="100" w:afterAutospacing="1"/>
        <w:rPr>
          <w:sz w:val="24"/>
          <w:szCs w:val="24"/>
        </w:rPr>
      </w:pPr>
      <w:r w:rsidRPr="004F05EB">
        <w:rPr>
          <w:sz w:val="24"/>
          <w:szCs w:val="24"/>
        </w:rPr>
        <w:t>&lt;**&gt; Показатель применяется с учетом особенностей осуществляемой образовательной деятельности организации.</w:t>
      </w:r>
    </w:p>
    <w:p w:rsidR="004F05EB" w:rsidRPr="004F05EB" w:rsidRDefault="004F05EB" w:rsidP="004F05EB">
      <w:pPr>
        <w:rPr>
          <w:sz w:val="24"/>
          <w:szCs w:val="24"/>
        </w:rPr>
      </w:pPr>
      <w:r w:rsidRPr="004F05EB">
        <w:rPr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4F05EB" w:rsidRPr="004F05EB" w:rsidRDefault="004F05EB" w:rsidP="004F05EB">
      <w:pPr>
        <w:rPr>
          <w:sz w:val="24"/>
          <w:szCs w:val="24"/>
        </w:rPr>
      </w:pPr>
      <w:r w:rsidRPr="004F05EB">
        <w:rPr>
          <w:sz w:val="24"/>
          <w:szCs w:val="24"/>
        </w:rPr>
        <w:br/>
      </w:r>
      <w:r w:rsidRPr="004F05EB">
        <w:rPr>
          <w:sz w:val="24"/>
          <w:szCs w:val="24"/>
        </w:rPr>
        <w:br/>
      </w:r>
      <w:hyperlink r:id="rId18" w:history="1">
        <w:r w:rsidRPr="004F05EB">
          <w:rPr>
            <w:color w:val="0000FF"/>
            <w:sz w:val="24"/>
            <w:szCs w:val="24"/>
            <w:u w:val="single"/>
          </w:rPr>
          <w:t>http://www.consultant.ru/document/cons_doc_LAW_174924/</w:t>
        </w:r>
      </w:hyperlink>
      <w:r w:rsidRPr="004F05EB">
        <w:rPr>
          <w:sz w:val="24"/>
          <w:szCs w:val="24"/>
        </w:rPr>
        <w:br/>
        <w:t>© КонсультантПлюс, 1992-2015</w:t>
      </w:r>
    </w:p>
    <w:p w:rsidR="00E36D7B" w:rsidRDefault="00E36D7B"/>
    <w:sectPr w:rsidR="00E3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F05EB"/>
    <w:rsid w:val="000F62D4"/>
    <w:rsid w:val="00175E4A"/>
    <w:rsid w:val="004F05EB"/>
    <w:rsid w:val="0088055F"/>
    <w:rsid w:val="00B27DB5"/>
    <w:rsid w:val="00BD6C0F"/>
    <w:rsid w:val="00C953B5"/>
    <w:rsid w:val="00E36D7B"/>
    <w:rsid w:val="00E93E93"/>
    <w:rsid w:val="00F7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2">
    <w:name w:val="heading 2"/>
    <w:basedOn w:val="a"/>
    <w:qFormat/>
    <w:rsid w:val="004F05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F05E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4F05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4924/" TargetMode="External"/><Relationship Id="rId13" Type="http://schemas.openxmlformats.org/officeDocument/2006/relationships/hyperlink" Target="http://www.consultant.ru/document/cons_doc_LAW_174924/" TargetMode="External"/><Relationship Id="rId18" Type="http://schemas.openxmlformats.org/officeDocument/2006/relationships/hyperlink" Target="http://www.consultant.ru/document/cons_doc_LAW_17492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74924/" TargetMode="External"/><Relationship Id="rId12" Type="http://schemas.openxmlformats.org/officeDocument/2006/relationships/hyperlink" Target="http://www.consultant.ru/document/cons_doc_LAW_174924/" TargetMode="External"/><Relationship Id="rId17" Type="http://schemas.openxmlformats.org/officeDocument/2006/relationships/hyperlink" Target="http://www.consultant.ru/document/cons_doc_LAW_173432/?dst=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74924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4924/" TargetMode="External"/><Relationship Id="rId11" Type="http://schemas.openxmlformats.org/officeDocument/2006/relationships/hyperlink" Target="http://www.consultant.ru/document/cons_doc_LAW_174924/" TargetMode="External"/><Relationship Id="rId5" Type="http://schemas.openxmlformats.org/officeDocument/2006/relationships/hyperlink" Target="http://www.consultant.ru/document/cons_doc_LAW_174924/" TargetMode="External"/><Relationship Id="rId15" Type="http://schemas.openxmlformats.org/officeDocument/2006/relationships/hyperlink" Target="http://www.consultant.ru/document/cons_doc_LAW_174924/" TargetMode="External"/><Relationship Id="rId10" Type="http://schemas.openxmlformats.org/officeDocument/2006/relationships/hyperlink" Target="http://www.consultant.ru/document/cons_doc_LAW_174924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document/cons_doc_LAW_173432/?dst=65" TargetMode="External"/><Relationship Id="rId9" Type="http://schemas.openxmlformats.org/officeDocument/2006/relationships/hyperlink" Target="http://www.consultant.ru/document/cons_doc_LAW_174924/" TargetMode="External"/><Relationship Id="rId14" Type="http://schemas.openxmlformats.org/officeDocument/2006/relationships/hyperlink" Target="http://www.consultant.ru/document/cons_doc_LAW_1749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6476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Links>
    <vt:vector size="90" baseType="variant">
      <vt:variant>
        <vt:i4>2162693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http://www.consultant.ru/document/cons_doc_LAW_174924/</vt:lpwstr>
      </vt:variant>
      <vt:variant>
        <vt:lpwstr/>
      </vt:variant>
      <vt:variant>
        <vt:i4>65663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http://www.consultant.ru/document/cons_doc_LAW_173432/?dst=64</vt:lpwstr>
      </vt:variant>
      <vt:variant>
        <vt:lpwstr/>
      </vt:variant>
      <vt:variant>
        <vt:i4>1572981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http://www.consultant.ru/document/cons_doc_LAW_174924/</vt:lpwstr>
      </vt:variant>
      <vt:variant>
        <vt:lpwstr>p97</vt:lpwstr>
      </vt:variant>
      <vt:variant>
        <vt:i4>1572981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http://www.consultant.ru/document/cons_doc_LAW_174924/</vt:lpwstr>
      </vt:variant>
      <vt:variant>
        <vt:lpwstr>p97</vt:lpwstr>
      </vt:variant>
      <vt:variant>
        <vt:i4>1572981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http://www.consultant.ru/document/cons_doc_LAW_174924/</vt:lpwstr>
      </vt:variant>
      <vt:variant>
        <vt:lpwstr>p98</vt:lpwstr>
      </vt:variant>
      <vt:variant>
        <vt:i4>1572981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http://www.consultant.ru/document/cons_doc_LAW_174924/</vt:lpwstr>
      </vt:variant>
      <vt:variant>
        <vt:lpwstr>p98</vt:lpwstr>
      </vt:variant>
      <vt:variant>
        <vt:i4>1572981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http://www.consultant.ru/document/cons_doc_LAW_174924/</vt:lpwstr>
      </vt:variant>
      <vt:variant>
        <vt:lpwstr>p98</vt:lpwstr>
      </vt:variant>
      <vt:variant>
        <vt:i4>1572981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http://www.consultant.ru/document/cons_doc_LAW_174924/</vt:lpwstr>
      </vt:variant>
      <vt:variant>
        <vt:lpwstr>p98</vt:lpwstr>
      </vt:variant>
      <vt:variant>
        <vt:i4>1572981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http://www.consultant.ru/document/cons_doc_LAW_174924/</vt:lpwstr>
      </vt:variant>
      <vt:variant>
        <vt:lpwstr>p98</vt:lpwstr>
      </vt:variant>
      <vt:variant>
        <vt:i4>1572981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http://www.consultant.ru/document/cons_doc_LAW_174924/</vt:lpwstr>
      </vt:variant>
      <vt:variant>
        <vt:lpwstr>p98</vt:lpwstr>
      </vt:variant>
      <vt:variant>
        <vt:i4>1572981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http://www.consultant.ru/document/cons_doc_LAW_174924/</vt:lpwstr>
      </vt:variant>
      <vt:variant>
        <vt:lpwstr>p98</vt:lpwstr>
      </vt:variant>
      <vt:variant>
        <vt:i4>1572981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http://www.consultant.ru/document/cons_doc_LAW_174924/</vt:lpwstr>
      </vt:variant>
      <vt:variant>
        <vt:lpwstr>p97</vt:lpwstr>
      </vt:variant>
      <vt:variant>
        <vt:i4>1572981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http://www.consultant.ru/document/cons_doc_LAW_174924/</vt:lpwstr>
      </vt:variant>
      <vt:variant>
        <vt:lpwstr>p97</vt:lpwstr>
      </vt:variant>
      <vt:variant>
        <vt:i4>1179765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http://www.consultant.ru/document/cons_doc_LAW_174924/</vt:lpwstr>
      </vt:variant>
      <vt:variant>
        <vt:lpwstr>p31</vt:lpwstr>
      </vt:variant>
      <vt:variant>
        <vt:i4>65663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http://www.consultant.ru/document/cons_doc_LAW_173432/?dst=65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Админстратор</cp:lastModifiedBy>
  <cp:revision>2</cp:revision>
  <dcterms:created xsi:type="dcterms:W3CDTF">2018-02-21T19:32:00Z</dcterms:created>
  <dcterms:modified xsi:type="dcterms:W3CDTF">2018-02-21T19:32:00Z</dcterms:modified>
</cp:coreProperties>
</file>